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6ED2B" w14:textId="77777777" w:rsidR="008A7112" w:rsidRDefault="00E92837" w:rsidP="00F05785">
      <w:pPr>
        <w:shd w:val="clear" w:color="auto" w:fill="FFFFFF"/>
        <w:ind w:right="38"/>
        <w:jc w:val="center"/>
        <w:rPr>
          <w:bCs/>
          <w:iCs/>
          <w:sz w:val="28"/>
          <w:szCs w:val="28"/>
        </w:rPr>
      </w:pPr>
      <w:r w:rsidRPr="008A7112">
        <w:rPr>
          <w:bCs/>
          <w:iCs/>
          <w:sz w:val="28"/>
          <w:szCs w:val="28"/>
        </w:rPr>
        <w:t>Муниципальное казенное общеобразовательное учреждение</w:t>
      </w:r>
    </w:p>
    <w:p w14:paraId="3360CCBC" w14:textId="6F88BFDA" w:rsidR="00F05785" w:rsidRPr="008A7112" w:rsidRDefault="00456B5A" w:rsidP="00F05785">
      <w:pPr>
        <w:shd w:val="clear" w:color="auto" w:fill="FFFFFF"/>
        <w:ind w:right="3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«Генераловская основная</w:t>
      </w:r>
      <w:r w:rsidR="00E92837" w:rsidRPr="008A7112">
        <w:rPr>
          <w:bCs/>
          <w:iCs/>
          <w:sz w:val="28"/>
          <w:szCs w:val="28"/>
        </w:rPr>
        <w:t xml:space="preserve"> школа»</w:t>
      </w:r>
    </w:p>
    <w:p w14:paraId="239B158D" w14:textId="77777777" w:rsidR="00E92837" w:rsidRPr="008A7112" w:rsidRDefault="00E92837" w:rsidP="00F05785">
      <w:pPr>
        <w:shd w:val="clear" w:color="auto" w:fill="FFFFFF"/>
        <w:ind w:right="38"/>
        <w:jc w:val="center"/>
        <w:rPr>
          <w:bCs/>
          <w:iCs/>
          <w:sz w:val="28"/>
          <w:szCs w:val="28"/>
        </w:rPr>
      </w:pPr>
      <w:r w:rsidRPr="008A7112">
        <w:rPr>
          <w:bCs/>
          <w:iCs/>
          <w:sz w:val="28"/>
          <w:szCs w:val="28"/>
        </w:rPr>
        <w:t>Одесского муниципального района Омской области</w:t>
      </w:r>
    </w:p>
    <w:p w14:paraId="0F96801E" w14:textId="77777777" w:rsidR="00E92837" w:rsidRDefault="00E92837" w:rsidP="00F05785">
      <w:pPr>
        <w:shd w:val="clear" w:color="auto" w:fill="FFFFFF"/>
        <w:ind w:right="38"/>
        <w:jc w:val="center"/>
        <w:rPr>
          <w:b/>
          <w:iCs/>
          <w:sz w:val="32"/>
          <w:szCs w:val="32"/>
        </w:rPr>
      </w:pPr>
    </w:p>
    <w:p w14:paraId="1BBDB3BA" w14:textId="77777777" w:rsidR="00E92837" w:rsidRPr="00771CBD" w:rsidRDefault="00E92837" w:rsidP="00F05785">
      <w:pPr>
        <w:shd w:val="clear" w:color="auto" w:fill="FFFFFF"/>
        <w:ind w:right="38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ПРИКАЗ</w:t>
      </w:r>
    </w:p>
    <w:p w14:paraId="57A49C38" w14:textId="77777777" w:rsidR="00F05785" w:rsidRPr="00C371D3" w:rsidRDefault="00F05785" w:rsidP="00F05785">
      <w:pPr>
        <w:ind w:firstLine="709"/>
        <w:jc w:val="both"/>
        <w:rPr>
          <w:sz w:val="28"/>
          <w:szCs w:val="28"/>
        </w:rPr>
      </w:pPr>
    </w:p>
    <w:p w14:paraId="6109EC47" w14:textId="46A7BC91" w:rsidR="00F05785" w:rsidRPr="00C371D3" w:rsidRDefault="006C7996" w:rsidP="00F057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5785" w:rsidRPr="00C371D3">
        <w:rPr>
          <w:sz w:val="28"/>
          <w:szCs w:val="28"/>
        </w:rPr>
        <w:t xml:space="preserve">9 </w:t>
      </w:r>
      <w:r>
        <w:rPr>
          <w:sz w:val="28"/>
          <w:szCs w:val="28"/>
        </w:rPr>
        <w:t>декаб</w:t>
      </w:r>
      <w:r w:rsidR="00F05785" w:rsidRPr="00C371D3">
        <w:rPr>
          <w:sz w:val="28"/>
          <w:szCs w:val="28"/>
        </w:rPr>
        <w:t>ря 20</w:t>
      </w:r>
      <w:r>
        <w:rPr>
          <w:sz w:val="28"/>
          <w:szCs w:val="28"/>
        </w:rPr>
        <w:t>23</w:t>
      </w:r>
      <w:r w:rsidR="00F05785" w:rsidRPr="00C371D3">
        <w:rPr>
          <w:sz w:val="28"/>
          <w:szCs w:val="28"/>
        </w:rPr>
        <w:t xml:space="preserve"> года</w:t>
      </w:r>
      <w:r w:rsidR="00E92837">
        <w:rPr>
          <w:sz w:val="28"/>
          <w:szCs w:val="28"/>
        </w:rPr>
        <w:tab/>
      </w:r>
      <w:r w:rsidR="00E92837">
        <w:rPr>
          <w:sz w:val="28"/>
          <w:szCs w:val="28"/>
        </w:rPr>
        <w:tab/>
      </w:r>
      <w:r w:rsidR="00E92837">
        <w:rPr>
          <w:sz w:val="28"/>
          <w:szCs w:val="28"/>
        </w:rPr>
        <w:tab/>
      </w:r>
      <w:r w:rsidR="00E92837">
        <w:rPr>
          <w:sz w:val="28"/>
          <w:szCs w:val="28"/>
        </w:rPr>
        <w:tab/>
      </w:r>
      <w:r w:rsidR="00E92837">
        <w:rPr>
          <w:sz w:val="28"/>
          <w:szCs w:val="28"/>
        </w:rPr>
        <w:tab/>
      </w:r>
      <w:r w:rsidR="00E92837">
        <w:rPr>
          <w:sz w:val="28"/>
          <w:szCs w:val="28"/>
        </w:rPr>
        <w:tab/>
      </w:r>
      <w:r w:rsidR="00E92837">
        <w:rPr>
          <w:sz w:val="28"/>
          <w:szCs w:val="28"/>
        </w:rPr>
        <w:tab/>
      </w:r>
      <w:r w:rsidR="00E92837">
        <w:rPr>
          <w:sz w:val="28"/>
          <w:szCs w:val="28"/>
        </w:rPr>
        <w:tab/>
      </w:r>
      <w:r w:rsidR="00E92837">
        <w:rPr>
          <w:sz w:val="28"/>
          <w:szCs w:val="28"/>
        </w:rPr>
        <w:tab/>
      </w:r>
      <w:r w:rsidR="00F05785" w:rsidRPr="00C371D3">
        <w:rPr>
          <w:sz w:val="28"/>
          <w:szCs w:val="28"/>
        </w:rPr>
        <w:t>№</w:t>
      </w:r>
      <w:r w:rsidR="00F05785">
        <w:rPr>
          <w:sz w:val="28"/>
          <w:szCs w:val="28"/>
        </w:rPr>
        <w:t xml:space="preserve"> </w:t>
      </w:r>
      <w:r w:rsidR="00456B5A">
        <w:rPr>
          <w:sz w:val="28"/>
          <w:szCs w:val="28"/>
        </w:rPr>
        <w:t>3</w:t>
      </w:r>
      <w:r>
        <w:rPr>
          <w:sz w:val="28"/>
          <w:szCs w:val="28"/>
        </w:rPr>
        <w:t>23</w:t>
      </w:r>
    </w:p>
    <w:p w14:paraId="54BA5B20" w14:textId="77777777" w:rsidR="00F05785" w:rsidRPr="00C371D3" w:rsidRDefault="00F05785" w:rsidP="00F05785">
      <w:pPr>
        <w:jc w:val="both"/>
        <w:rPr>
          <w:sz w:val="28"/>
          <w:szCs w:val="28"/>
        </w:rPr>
      </w:pPr>
    </w:p>
    <w:p w14:paraId="0C46B3B8" w14:textId="4E5F66AB" w:rsidR="00F05785" w:rsidRPr="00E92837" w:rsidRDefault="00F05785" w:rsidP="00F05785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E92837">
        <w:rPr>
          <w:b/>
          <w:sz w:val="28"/>
          <w:szCs w:val="28"/>
        </w:rPr>
        <w:t>О</w:t>
      </w:r>
      <w:r w:rsidR="006C7996">
        <w:rPr>
          <w:b/>
          <w:sz w:val="28"/>
          <w:szCs w:val="28"/>
        </w:rPr>
        <w:t xml:space="preserve"> централизованном ведении учётной политики учреждения</w:t>
      </w:r>
    </w:p>
    <w:bookmarkEnd w:id="0"/>
    <w:p w14:paraId="0F694C33" w14:textId="77777777" w:rsidR="00F05785" w:rsidRPr="00C371D3" w:rsidRDefault="00F05785" w:rsidP="00F05785">
      <w:pPr>
        <w:ind w:firstLine="709"/>
        <w:jc w:val="center"/>
        <w:rPr>
          <w:sz w:val="28"/>
          <w:szCs w:val="28"/>
        </w:rPr>
      </w:pPr>
    </w:p>
    <w:p w14:paraId="559CF666" w14:textId="77777777" w:rsidR="00F05785" w:rsidRDefault="00F05785" w:rsidP="00F05785">
      <w:pPr>
        <w:pStyle w:val="a3"/>
        <w:ind w:firstLine="709"/>
        <w:jc w:val="both"/>
        <w:rPr>
          <w:sz w:val="28"/>
          <w:szCs w:val="28"/>
        </w:rPr>
      </w:pPr>
      <w:r w:rsidRPr="00C371D3">
        <w:rPr>
          <w:sz w:val="28"/>
          <w:szCs w:val="28"/>
        </w:rPr>
        <w:t xml:space="preserve">Во исполнение закона № 402-ФЗ от 06 декабря 2011 года, Приказа Минфина России № 157н от 01 декабря 2010 года, в целях организации ведения бухгалтерского учета в соответствии с </w:t>
      </w:r>
      <w:r w:rsidR="00E92837">
        <w:rPr>
          <w:sz w:val="28"/>
          <w:szCs w:val="28"/>
        </w:rPr>
        <w:t>требованиями нормативных актов,</w:t>
      </w:r>
    </w:p>
    <w:p w14:paraId="01A597E7" w14:textId="77777777" w:rsidR="00E92837" w:rsidRDefault="00E92837" w:rsidP="00F0578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48C11B29" w14:textId="77777777" w:rsidR="00E92837" w:rsidRPr="00C371D3" w:rsidRDefault="00E92837" w:rsidP="00F05785">
      <w:pPr>
        <w:pStyle w:val="a3"/>
        <w:ind w:firstLine="709"/>
        <w:jc w:val="both"/>
        <w:rPr>
          <w:sz w:val="28"/>
          <w:szCs w:val="28"/>
        </w:rPr>
      </w:pPr>
    </w:p>
    <w:p w14:paraId="333BCE1C" w14:textId="2E7CDEBA" w:rsidR="00F05785" w:rsidRPr="00C371D3" w:rsidRDefault="006C7996" w:rsidP="00F05785">
      <w:pPr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централизованное ведение</w:t>
      </w:r>
      <w:r w:rsidR="00F05785" w:rsidRPr="00C371D3">
        <w:rPr>
          <w:sz w:val="28"/>
          <w:szCs w:val="28"/>
        </w:rPr>
        <w:t xml:space="preserve"> учетн</w:t>
      </w:r>
      <w:r>
        <w:rPr>
          <w:sz w:val="28"/>
          <w:szCs w:val="28"/>
        </w:rPr>
        <w:t>ой</w:t>
      </w:r>
      <w:r w:rsidR="00F05785" w:rsidRPr="00C371D3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</w:t>
      </w:r>
      <w:r w:rsidR="00F05785" w:rsidRPr="00C371D3">
        <w:rPr>
          <w:sz w:val="28"/>
          <w:szCs w:val="28"/>
        </w:rPr>
        <w:t xml:space="preserve"> муниципального казенного </w:t>
      </w:r>
      <w:r w:rsidR="00E92837">
        <w:rPr>
          <w:sz w:val="28"/>
          <w:szCs w:val="28"/>
        </w:rPr>
        <w:t xml:space="preserve">общеобразовательного </w:t>
      </w:r>
      <w:r w:rsidR="00F05785" w:rsidRPr="00C371D3">
        <w:rPr>
          <w:sz w:val="28"/>
          <w:szCs w:val="28"/>
        </w:rPr>
        <w:t>учреждения «</w:t>
      </w:r>
      <w:r w:rsidR="00456B5A">
        <w:rPr>
          <w:sz w:val="28"/>
          <w:szCs w:val="28"/>
        </w:rPr>
        <w:t>Генераловская основная</w:t>
      </w:r>
      <w:r w:rsidR="00E92837">
        <w:rPr>
          <w:sz w:val="28"/>
          <w:szCs w:val="28"/>
        </w:rPr>
        <w:t xml:space="preserve"> школа</w:t>
      </w:r>
      <w:r w:rsidR="00F05785" w:rsidRPr="00C371D3">
        <w:rPr>
          <w:sz w:val="28"/>
          <w:szCs w:val="28"/>
        </w:rPr>
        <w:t>» Одесского муниципального района Омской области</w:t>
      </w:r>
      <w:r>
        <w:rPr>
          <w:sz w:val="28"/>
          <w:szCs w:val="28"/>
        </w:rPr>
        <w:t xml:space="preserve"> с помощью «Центра финансово-экономического, информационно-методического и хозяйственного обеспечения учреждений в сфере образования»</w:t>
      </w:r>
      <w:r w:rsidR="00F05785" w:rsidRPr="00C371D3">
        <w:rPr>
          <w:sz w:val="28"/>
          <w:szCs w:val="28"/>
        </w:rPr>
        <w:t>.</w:t>
      </w:r>
    </w:p>
    <w:p w14:paraId="185EE1CA" w14:textId="76975349" w:rsidR="00F05785" w:rsidRPr="00C371D3" w:rsidRDefault="00F05785" w:rsidP="00F05785">
      <w:pPr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 w:rsidRPr="00C371D3">
        <w:rPr>
          <w:sz w:val="28"/>
          <w:szCs w:val="28"/>
        </w:rPr>
        <w:t xml:space="preserve"> </w:t>
      </w:r>
      <w:r w:rsidR="00456B5A">
        <w:rPr>
          <w:sz w:val="28"/>
          <w:szCs w:val="28"/>
        </w:rPr>
        <w:t>Отменить приказ № 81 от 27.12.2018</w:t>
      </w:r>
      <w:r w:rsidR="006C7996">
        <w:rPr>
          <w:sz w:val="28"/>
          <w:szCs w:val="28"/>
        </w:rPr>
        <w:t xml:space="preserve"> года «</w:t>
      </w:r>
      <w:r w:rsidR="006C7996" w:rsidRPr="006C7996">
        <w:rPr>
          <w:sz w:val="28"/>
          <w:szCs w:val="28"/>
        </w:rPr>
        <w:t>Об утверждении учетной политики учреждения</w:t>
      </w:r>
      <w:r w:rsidR="006C7996">
        <w:rPr>
          <w:sz w:val="28"/>
          <w:szCs w:val="28"/>
        </w:rPr>
        <w:t>»</w:t>
      </w:r>
      <w:r w:rsidRPr="00C371D3">
        <w:rPr>
          <w:sz w:val="28"/>
          <w:szCs w:val="28"/>
        </w:rPr>
        <w:t>.</w:t>
      </w:r>
    </w:p>
    <w:p w14:paraId="0B08BF27" w14:textId="77777777" w:rsidR="00F05785" w:rsidRPr="00C371D3" w:rsidRDefault="00F05785" w:rsidP="005716EA">
      <w:pPr>
        <w:jc w:val="both"/>
        <w:rPr>
          <w:sz w:val="28"/>
          <w:szCs w:val="28"/>
        </w:rPr>
      </w:pPr>
      <w:r w:rsidRPr="00C371D3">
        <w:rPr>
          <w:sz w:val="28"/>
          <w:szCs w:val="28"/>
        </w:rPr>
        <w:tab/>
        <w:t xml:space="preserve">Контроль исполнения приказа оставляю за собой. </w:t>
      </w:r>
    </w:p>
    <w:p w14:paraId="6999FA8E" w14:textId="77777777" w:rsidR="00F05785" w:rsidRPr="00C371D3" w:rsidRDefault="00F05785" w:rsidP="00F05785">
      <w:pPr>
        <w:jc w:val="both"/>
        <w:rPr>
          <w:sz w:val="28"/>
          <w:szCs w:val="28"/>
        </w:rPr>
      </w:pPr>
    </w:p>
    <w:p w14:paraId="532E0D0D" w14:textId="77777777" w:rsidR="00F05785" w:rsidRPr="00C371D3" w:rsidRDefault="00F05785" w:rsidP="00F05785">
      <w:pPr>
        <w:jc w:val="both"/>
        <w:rPr>
          <w:sz w:val="28"/>
          <w:szCs w:val="28"/>
        </w:rPr>
      </w:pPr>
    </w:p>
    <w:p w14:paraId="28B7820B" w14:textId="77777777" w:rsidR="00F05785" w:rsidRPr="00C371D3" w:rsidRDefault="00F05785" w:rsidP="00F05785">
      <w:pPr>
        <w:jc w:val="both"/>
        <w:rPr>
          <w:sz w:val="28"/>
          <w:szCs w:val="28"/>
        </w:rPr>
      </w:pPr>
    </w:p>
    <w:p w14:paraId="23049D11" w14:textId="75A4D432" w:rsidR="00F05785" w:rsidRPr="00C371D3" w:rsidRDefault="00F05785" w:rsidP="00F05785">
      <w:pPr>
        <w:jc w:val="both"/>
        <w:rPr>
          <w:sz w:val="28"/>
          <w:szCs w:val="28"/>
        </w:rPr>
      </w:pPr>
      <w:r w:rsidRPr="00C371D3">
        <w:rPr>
          <w:sz w:val="28"/>
          <w:szCs w:val="28"/>
        </w:rPr>
        <w:t>Директор</w:t>
      </w:r>
      <w:r w:rsidR="0004666B">
        <w:rPr>
          <w:sz w:val="28"/>
          <w:szCs w:val="28"/>
        </w:rPr>
        <w:tab/>
      </w:r>
      <w:r w:rsidR="0004666B">
        <w:rPr>
          <w:sz w:val="28"/>
          <w:szCs w:val="28"/>
        </w:rPr>
        <w:tab/>
      </w:r>
      <w:r w:rsidR="0004666B">
        <w:rPr>
          <w:sz w:val="28"/>
          <w:szCs w:val="28"/>
        </w:rPr>
        <w:tab/>
      </w:r>
      <w:r w:rsidR="0004666B">
        <w:rPr>
          <w:sz w:val="28"/>
          <w:szCs w:val="28"/>
        </w:rPr>
        <w:tab/>
      </w:r>
      <w:r w:rsidR="0004666B">
        <w:rPr>
          <w:sz w:val="28"/>
          <w:szCs w:val="28"/>
        </w:rPr>
        <w:tab/>
      </w:r>
      <w:r w:rsidR="0004666B">
        <w:rPr>
          <w:sz w:val="28"/>
          <w:szCs w:val="28"/>
        </w:rPr>
        <w:tab/>
      </w:r>
      <w:r w:rsidR="0004666B">
        <w:rPr>
          <w:sz w:val="28"/>
          <w:szCs w:val="28"/>
        </w:rPr>
        <w:tab/>
      </w:r>
      <w:r w:rsidR="0004666B">
        <w:rPr>
          <w:sz w:val="28"/>
          <w:szCs w:val="28"/>
        </w:rPr>
        <w:tab/>
      </w:r>
      <w:r w:rsidR="0004666B">
        <w:rPr>
          <w:sz w:val="28"/>
          <w:szCs w:val="28"/>
        </w:rPr>
        <w:tab/>
      </w:r>
      <w:r w:rsidR="00456B5A">
        <w:rPr>
          <w:sz w:val="28"/>
          <w:szCs w:val="28"/>
        </w:rPr>
        <w:t>Л.И. Обертюк</w:t>
      </w:r>
    </w:p>
    <w:p w14:paraId="030A4A14" w14:textId="77777777" w:rsidR="00F05785" w:rsidRPr="00C371D3" w:rsidRDefault="00F05785" w:rsidP="00F05785">
      <w:pPr>
        <w:jc w:val="both"/>
        <w:rPr>
          <w:sz w:val="28"/>
          <w:szCs w:val="28"/>
        </w:rPr>
      </w:pPr>
    </w:p>
    <w:sectPr w:rsidR="00F05785" w:rsidRPr="00C3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74AC"/>
    <w:multiLevelType w:val="hybridMultilevel"/>
    <w:tmpl w:val="0E08976C"/>
    <w:lvl w:ilvl="0" w:tplc="F1DC23D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EF"/>
    <w:rsid w:val="0004666B"/>
    <w:rsid w:val="001D1946"/>
    <w:rsid w:val="003150DB"/>
    <w:rsid w:val="003C7204"/>
    <w:rsid w:val="00456B5A"/>
    <w:rsid w:val="0056609A"/>
    <w:rsid w:val="005716EA"/>
    <w:rsid w:val="006C7996"/>
    <w:rsid w:val="007D4487"/>
    <w:rsid w:val="008A7112"/>
    <w:rsid w:val="00B84FEF"/>
    <w:rsid w:val="00E92837"/>
    <w:rsid w:val="00F0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29B7"/>
  <w15:chartTrackingRefBased/>
  <w15:docId w15:val="{AF21C26A-B9E5-4F3A-BF0A-D4FAF213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7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7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05785"/>
    <w:rPr>
      <w:sz w:val="22"/>
    </w:rPr>
  </w:style>
  <w:style w:type="character" w:customStyle="1" w:styleId="a4">
    <w:name w:val="Основной текст Знак"/>
    <w:basedOn w:val="a0"/>
    <w:link w:val="a3"/>
    <w:rsid w:val="00F05785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11</cp:revision>
  <dcterms:created xsi:type="dcterms:W3CDTF">2017-03-30T10:33:00Z</dcterms:created>
  <dcterms:modified xsi:type="dcterms:W3CDTF">2025-03-21T13:50:00Z</dcterms:modified>
</cp:coreProperties>
</file>